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6EE9" w14:textId="3CE9B183" w:rsidR="00923D3A" w:rsidRPr="007D6D37" w:rsidRDefault="00923D3A" w:rsidP="00157CA2">
      <w:pPr>
        <w:spacing w:line="276" w:lineRule="auto"/>
        <w:jc w:val="both"/>
        <w:rPr>
          <w:rFonts w:asciiTheme="majorBidi" w:hAnsiTheme="majorBidi" w:cstheme="majorBidi"/>
          <w:b/>
          <w:color w:val="000000" w:themeColor="text1"/>
          <w:sz w:val="24"/>
          <w:szCs w:val="24"/>
        </w:rPr>
      </w:pPr>
    </w:p>
    <w:p w14:paraId="2A3BA964" w14:textId="0EFF4DC8" w:rsidR="001F4379" w:rsidRPr="007D6D37" w:rsidRDefault="001F4379" w:rsidP="00F560FD">
      <w:pPr>
        <w:spacing w:after="0" w:line="276" w:lineRule="auto"/>
        <w:ind w:left="7200" w:firstLine="720"/>
        <w:rPr>
          <w:rFonts w:asciiTheme="majorBidi" w:eastAsia="Calibri" w:hAnsiTheme="majorBidi" w:cstheme="majorBidi"/>
          <w:b/>
          <w:bCs/>
          <w:color w:val="000000" w:themeColor="text1"/>
          <w:sz w:val="24"/>
          <w:szCs w:val="24"/>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054E43BA" w14:textId="77777777" w:rsidTr="00CD21D6">
        <w:trPr>
          <w:trHeight w:val="990"/>
        </w:trPr>
        <w:tc>
          <w:tcPr>
            <w:tcW w:w="7230" w:type="dxa"/>
          </w:tcPr>
          <w:p w14:paraId="3D3D4006"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54496" behindDoc="0" locked="0" layoutInCell="1" allowOverlap="1" wp14:anchorId="51816947" wp14:editId="6CB09AFD">
                      <wp:simplePos x="0" y="0"/>
                      <wp:positionH relativeFrom="column">
                        <wp:posOffset>-635</wp:posOffset>
                      </wp:positionH>
                      <wp:positionV relativeFrom="paragraph">
                        <wp:posOffset>66040</wp:posOffset>
                      </wp:positionV>
                      <wp:extent cx="1772920" cy="553720"/>
                      <wp:effectExtent l="0" t="0" r="55880" b="17780"/>
                      <wp:wrapSquare wrapText="bothSides"/>
                      <wp:docPr id="77"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95A440C"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-19</w:t>
                                  </w:r>
                                </w:p>
                                <w:p w14:paraId="76F1716C"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16947" id="_x0000_s1039" type="#_x0000_t65" style="position:absolute;left:0;text-align:left;margin-left:-.05pt;margin-top:5.2pt;width:139.6pt;height:4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" adj="18000" fillcolor="#70ad47 [3209]" strokecolor="#10190a [489]" strokeweight="1pt">
                      <v:stroke joinstyle="miter"/>
                      <v:textbox>
                        <w:txbxContent>
                          <w:p w14:paraId="595A440C"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-19</w:t>
                            </w:r>
                          </w:p>
                          <w:p w14:paraId="76F1716C" w14:textId="77777777" w:rsidR="00DF269E" w:rsidRDefault="00DF269E" w:rsidP="00CD21D6">
                            <w:pPr>
                              <w:jc w:val="center"/>
                            </w:pPr>
                          </w:p>
                        </w:txbxContent>
                      </v:textbox>
                      <w10:wrap type="square"/>
                    </v:shape>
                  </w:pict>
                </mc:Fallback>
              </mc:AlternateContent>
            </w:r>
          </w:p>
        </w:tc>
        <w:tc>
          <w:tcPr>
            <w:tcW w:w="4111" w:type="dxa"/>
            <w:vMerge w:val="restart"/>
          </w:tcPr>
          <w:p w14:paraId="71CDF573"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55520" behindDoc="0" locked="0" layoutInCell="1" allowOverlap="1" wp14:anchorId="4E36BFB7" wp14:editId="2565A739">
                  <wp:simplePos x="0" y="0"/>
                  <wp:positionH relativeFrom="column">
                    <wp:posOffset>483235</wp:posOffset>
                  </wp:positionH>
                  <wp:positionV relativeFrom="paragraph">
                    <wp:posOffset>70181</wp:posOffset>
                  </wp:positionV>
                  <wp:extent cx="1720850" cy="1885950"/>
                  <wp:effectExtent l="0" t="0" r="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2E5420A5" w14:textId="77777777" w:rsidTr="00CD21D6">
        <w:trPr>
          <w:trHeight w:val="20"/>
        </w:trPr>
        <w:tc>
          <w:tcPr>
            <w:tcW w:w="7230" w:type="dxa"/>
          </w:tcPr>
          <w:p w14:paraId="2688EF4B"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6E50D6FA"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7062279A" w14:textId="77777777" w:rsidTr="00CD21D6">
        <w:tc>
          <w:tcPr>
            <w:tcW w:w="7230" w:type="dxa"/>
          </w:tcPr>
          <w:p w14:paraId="6C751C1A"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Declaration of compliance with the provisions of section 123A of the Companies Act, 2017</w:t>
            </w:r>
            <w:bookmarkEnd w:id="0"/>
          </w:p>
        </w:tc>
        <w:tc>
          <w:tcPr>
            <w:tcW w:w="4111" w:type="dxa"/>
            <w:vMerge/>
          </w:tcPr>
          <w:p w14:paraId="63C3FA3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7A378EDF" w14:textId="77777777" w:rsidTr="00CD21D6">
        <w:trPr>
          <w:trHeight w:val="57"/>
        </w:trPr>
        <w:tc>
          <w:tcPr>
            <w:tcW w:w="7230" w:type="dxa"/>
          </w:tcPr>
          <w:p w14:paraId="00963E2E" w14:textId="77777777" w:rsidR="00CD21D6" w:rsidRPr="007D6D37" w:rsidRDefault="00CD21D6" w:rsidP="00CD21D6">
            <w:pPr>
              <w:rPr>
                <w:rFonts w:eastAsia="Times New Roman" w:cstheme="minorHAnsi"/>
                <w:b/>
                <w:sz w:val="6"/>
                <w:szCs w:val="28"/>
              </w:rPr>
            </w:pPr>
          </w:p>
        </w:tc>
        <w:tc>
          <w:tcPr>
            <w:tcW w:w="4111" w:type="dxa"/>
            <w:vMerge/>
          </w:tcPr>
          <w:p w14:paraId="1EDC084F"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14F68CBA" w14:textId="77777777" w:rsidTr="00CD21D6">
        <w:trPr>
          <w:trHeight w:val="1073"/>
        </w:trPr>
        <w:tc>
          <w:tcPr>
            <w:tcW w:w="7230" w:type="dxa"/>
          </w:tcPr>
          <w:p w14:paraId="4070F3FD"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484D1397" w14:textId="4F15E490" w:rsidR="00CD21D6" w:rsidRPr="007D6D37" w:rsidRDefault="00CD21D6" w:rsidP="00CD21D6">
            <w:pPr>
              <w:ind w:right="174"/>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123</w:t>
            </w:r>
            <w:proofErr w:type="gramStart"/>
            <w:r w:rsidRPr="007D6D37">
              <w:rPr>
                <w:rFonts w:ascii="Times New Roman" w:eastAsia="Times New Roman" w:hAnsi="Times New Roman" w:cs="Times New Roman"/>
                <w:b/>
                <w:i/>
                <w:iCs/>
                <w:color w:val="000000" w:themeColor="text1"/>
                <w:sz w:val="22"/>
                <w:szCs w:val="20"/>
              </w:rPr>
              <w:t>A(</w:t>
            </w:r>
            <w:proofErr w:type="gramEnd"/>
            <w:r w:rsidRPr="007D6D37">
              <w:rPr>
                <w:rFonts w:ascii="Times New Roman" w:eastAsia="Times New Roman" w:hAnsi="Times New Roman" w:cs="Times New Roman"/>
                <w:b/>
                <w:i/>
                <w:iCs/>
                <w:color w:val="000000" w:themeColor="text1"/>
                <w:sz w:val="22"/>
                <w:szCs w:val="20"/>
              </w:rPr>
              <w:t>2)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&amp; 48(5) of the Companies Regulations, 2024]</w:t>
            </w:r>
          </w:p>
        </w:tc>
        <w:tc>
          <w:tcPr>
            <w:tcW w:w="4111" w:type="dxa"/>
            <w:vMerge/>
          </w:tcPr>
          <w:p w14:paraId="4FF56A29"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0A00BCDE" w14:textId="77777777" w:rsidR="00CD21D6" w:rsidRPr="007D6D37" w:rsidRDefault="00CD21D6" w:rsidP="00400D08">
      <w:pPr>
        <w:spacing w:after="0" w:line="276" w:lineRule="auto"/>
        <w:jc w:val="right"/>
        <w:rPr>
          <w:rFonts w:asciiTheme="majorBidi" w:eastAsia="Calibri" w:hAnsiTheme="majorBidi" w:cstheme="majorBidi"/>
          <w:b/>
          <w:bCs/>
          <w:color w:val="000000" w:themeColor="text1"/>
          <w:sz w:val="24"/>
          <w:szCs w:val="24"/>
          <w:u w:val="single"/>
        </w:rPr>
      </w:pPr>
    </w:p>
    <w:p w14:paraId="5C6DEF3A" w14:textId="77777777" w:rsidR="00F560FD" w:rsidRPr="007D6D37" w:rsidRDefault="00F560FD" w:rsidP="00F560FD">
      <w:pPr>
        <w:spacing w:after="0" w:line="276" w:lineRule="auto"/>
        <w:ind w:left="3600" w:firstLine="720"/>
        <w:rPr>
          <w:rFonts w:asciiTheme="majorBidi" w:eastAsia="Calibri" w:hAnsiTheme="majorBidi" w:cstheme="majorBidi"/>
          <w:b/>
          <w:bCs/>
          <w:color w:val="000000" w:themeColor="text1"/>
          <w:sz w:val="24"/>
          <w:szCs w:val="24"/>
        </w:rPr>
      </w:pPr>
    </w:p>
    <w:p w14:paraId="007F6003" w14:textId="77777777" w:rsidR="00F560FD" w:rsidRPr="00B04C7D" w:rsidRDefault="00F560FD" w:rsidP="00F560FD">
      <w:pPr>
        <w:spacing w:after="0" w:line="276" w:lineRule="auto"/>
        <w:ind w:left="3600" w:firstLine="720"/>
        <w:rPr>
          <w:rFonts w:asciiTheme="majorBidi" w:eastAsia="Calibri" w:hAnsiTheme="majorBidi" w:cstheme="majorBidi"/>
          <w:bCs/>
          <w:color w:val="000000" w:themeColor="text1"/>
          <w:sz w:val="24"/>
          <w:szCs w:val="24"/>
          <w:u w:val="single"/>
        </w:rPr>
      </w:pPr>
      <w:r w:rsidRPr="00B04C7D">
        <w:rPr>
          <w:rFonts w:asciiTheme="majorBidi" w:eastAsia="Calibri" w:hAnsiTheme="majorBidi" w:cstheme="majorBidi"/>
          <w:b/>
          <w:bCs/>
          <w:color w:val="000000" w:themeColor="text1"/>
          <w:sz w:val="24"/>
          <w:szCs w:val="24"/>
          <w:u w:val="single"/>
        </w:rPr>
        <w:t xml:space="preserve">PART I </w:t>
      </w:r>
    </w:p>
    <w:p w14:paraId="319301B2"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p w14:paraId="6FB4E2C1"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tbl>
      <w:tblPr>
        <w:tblStyle w:val="TableGrid"/>
        <w:tblW w:w="0" w:type="auto"/>
        <w:tblLook w:val="04A0" w:firstRow="1" w:lastRow="0" w:firstColumn="1" w:lastColumn="0" w:noHBand="0" w:noVBand="1"/>
      </w:tblPr>
      <w:tblGrid>
        <w:gridCol w:w="709"/>
        <w:gridCol w:w="3982"/>
        <w:gridCol w:w="504"/>
        <w:gridCol w:w="504"/>
        <w:gridCol w:w="504"/>
        <w:gridCol w:w="504"/>
        <w:gridCol w:w="504"/>
        <w:gridCol w:w="504"/>
        <w:gridCol w:w="504"/>
      </w:tblGrid>
      <w:tr w:rsidR="00F560FD" w:rsidRPr="007D6D37" w14:paraId="71D8218F" w14:textId="77777777" w:rsidTr="00D07F59">
        <w:trPr>
          <w:trHeight w:val="360"/>
        </w:trPr>
        <w:tc>
          <w:tcPr>
            <w:tcW w:w="709" w:type="dxa"/>
            <w:tcBorders>
              <w:top w:val="nil"/>
              <w:left w:val="nil"/>
              <w:bottom w:val="nil"/>
              <w:right w:val="nil"/>
            </w:tcBorders>
          </w:tcPr>
          <w:p w14:paraId="096BEA5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0C098371" w14:textId="0C1C6B69"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6404413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247D46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8ABFD9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92D182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2033DEB"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16B465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B76A65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B8C4F82"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615" w:type="dxa"/>
        <w:tblLook w:val="04A0" w:firstRow="1" w:lastRow="0" w:firstColumn="1" w:lastColumn="0" w:noHBand="0" w:noVBand="1"/>
      </w:tblPr>
      <w:tblGrid>
        <w:gridCol w:w="709"/>
        <w:gridCol w:w="3084"/>
        <w:gridCol w:w="5822"/>
      </w:tblGrid>
      <w:tr w:rsidR="00F560FD" w:rsidRPr="007D6D37" w14:paraId="2636ABC9" w14:textId="77777777" w:rsidTr="00D07F59">
        <w:trPr>
          <w:trHeight w:val="360"/>
        </w:trPr>
        <w:tc>
          <w:tcPr>
            <w:tcW w:w="709" w:type="dxa"/>
            <w:tcBorders>
              <w:top w:val="nil"/>
              <w:left w:val="nil"/>
              <w:bottom w:val="nil"/>
              <w:right w:val="nil"/>
            </w:tcBorders>
          </w:tcPr>
          <w:p w14:paraId="20D2D8B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53D0979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04540454"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A690A60"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2799" w:type="dxa"/>
        <w:tblLook w:val="04A0" w:firstRow="1" w:lastRow="0" w:firstColumn="1" w:lastColumn="0" w:noHBand="0" w:noVBand="1"/>
      </w:tblPr>
      <w:tblGrid>
        <w:gridCol w:w="709"/>
        <w:gridCol w:w="2090"/>
      </w:tblGrid>
      <w:tr w:rsidR="00F560FD" w:rsidRPr="007D6D37" w14:paraId="1D8A2E67" w14:textId="77777777" w:rsidTr="00D07F59">
        <w:trPr>
          <w:trHeight w:val="360"/>
        </w:trPr>
        <w:tc>
          <w:tcPr>
            <w:tcW w:w="709" w:type="dxa"/>
            <w:tcBorders>
              <w:top w:val="nil"/>
              <w:left w:val="nil"/>
              <w:bottom w:val="nil"/>
              <w:right w:val="nil"/>
            </w:tcBorders>
          </w:tcPr>
          <w:p w14:paraId="4ABFBBDF"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w:t>
            </w:r>
          </w:p>
        </w:tc>
        <w:tc>
          <w:tcPr>
            <w:tcW w:w="2090" w:type="dxa"/>
            <w:tcBorders>
              <w:top w:val="nil"/>
              <w:left w:val="nil"/>
              <w:bottom w:val="nil"/>
              <w:right w:val="nil"/>
            </w:tcBorders>
          </w:tcPr>
          <w:p w14:paraId="3897404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rPr>
              <w:t>Fee Payment Details</w:t>
            </w:r>
          </w:p>
        </w:tc>
      </w:tr>
    </w:tbl>
    <w:p w14:paraId="5922DEE3" w14:textId="77777777" w:rsidR="00D07F59" w:rsidRPr="007D6D37" w:rsidRDefault="00D07F59">
      <w:pPr>
        <w:rPr>
          <w:color w:val="000000" w:themeColor="text1"/>
          <w:sz w:val="2"/>
        </w:rPr>
      </w:pPr>
    </w:p>
    <w:tbl>
      <w:tblPr>
        <w:tblStyle w:val="TableGrid"/>
        <w:tblW w:w="4386" w:type="dxa"/>
        <w:tblInd w:w="1560" w:type="dxa"/>
        <w:tblLook w:val="04A0" w:firstRow="1" w:lastRow="0" w:firstColumn="1" w:lastColumn="0" w:noHBand="0" w:noVBand="1"/>
      </w:tblPr>
      <w:tblGrid>
        <w:gridCol w:w="696"/>
        <w:gridCol w:w="1437"/>
        <w:gridCol w:w="1377"/>
        <w:gridCol w:w="876"/>
      </w:tblGrid>
      <w:tr w:rsidR="00F560FD" w:rsidRPr="007D6D37" w14:paraId="2A81D587" w14:textId="77777777" w:rsidTr="00D07F59">
        <w:trPr>
          <w:trHeight w:val="360"/>
        </w:trPr>
        <w:tc>
          <w:tcPr>
            <w:tcW w:w="696" w:type="dxa"/>
            <w:tcBorders>
              <w:top w:val="nil"/>
              <w:left w:val="nil"/>
              <w:bottom w:val="nil"/>
              <w:right w:val="nil"/>
            </w:tcBorders>
          </w:tcPr>
          <w:p w14:paraId="29CD9085" w14:textId="77777777" w:rsidR="00F560FD" w:rsidRPr="007D6D37" w:rsidRDefault="00F560FD" w:rsidP="00AB4A86">
            <w:pPr>
              <w:rPr>
                <w:rFonts w:asciiTheme="majorBidi" w:eastAsia="Calibri" w:hAnsiTheme="majorBidi" w:cstheme="majorBidi"/>
                <w:color w:val="000000" w:themeColor="text1"/>
              </w:rPr>
            </w:pPr>
            <w:bookmarkStart w:id="1" w:name="_Hlk62461092"/>
            <w:r w:rsidRPr="007D6D37">
              <w:rPr>
                <w:rFonts w:asciiTheme="majorBidi" w:eastAsia="Calibri" w:hAnsiTheme="majorBidi" w:cstheme="majorBidi"/>
                <w:color w:val="000000" w:themeColor="text1"/>
              </w:rPr>
              <w:t>1.3.1</w:t>
            </w:r>
          </w:p>
        </w:tc>
        <w:tc>
          <w:tcPr>
            <w:tcW w:w="1437" w:type="dxa"/>
            <w:tcBorders>
              <w:top w:val="nil"/>
              <w:left w:val="nil"/>
              <w:bottom w:val="nil"/>
              <w:right w:val="single" w:sz="4" w:space="0" w:color="auto"/>
            </w:tcBorders>
          </w:tcPr>
          <w:p w14:paraId="4E2E00ED"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Challan No</w:t>
            </w:r>
          </w:p>
        </w:tc>
        <w:tc>
          <w:tcPr>
            <w:tcW w:w="1377" w:type="dxa"/>
            <w:tcBorders>
              <w:left w:val="single" w:sz="4" w:space="0" w:color="auto"/>
              <w:right w:val="single" w:sz="4" w:space="0" w:color="auto"/>
            </w:tcBorders>
          </w:tcPr>
          <w:p w14:paraId="55E6704B" w14:textId="77777777" w:rsidR="00F560FD" w:rsidRPr="007D6D37" w:rsidRDefault="00F560FD" w:rsidP="00AB4A86">
            <w:pPr>
              <w:ind w:firstLine="720"/>
              <w:rPr>
                <w:rFonts w:asciiTheme="majorBidi" w:eastAsia="Calibri" w:hAnsiTheme="majorBidi" w:cstheme="majorBidi"/>
                <w:color w:val="000000" w:themeColor="text1"/>
              </w:rPr>
            </w:pPr>
          </w:p>
        </w:tc>
        <w:tc>
          <w:tcPr>
            <w:tcW w:w="876" w:type="dxa"/>
            <w:tcBorders>
              <w:top w:val="nil"/>
              <w:left w:val="single" w:sz="4" w:space="0" w:color="auto"/>
              <w:bottom w:val="nil"/>
              <w:right w:val="nil"/>
            </w:tcBorders>
          </w:tcPr>
          <w:p w14:paraId="046ED22E" w14:textId="77777777" w:rsidR="00F560FD" w:rsidRPr="007D6D37" w:rsidRDefault="00F560FD" w:rsidP="00AB4A86">
            <w:pPr>
              <w:rPr>
                <w:rFonts w:asciiTheme="majorBidi" w:eastAsia="Calibri" w:hAnsiTheme="majorBidi" w:cstheme="majorBidi"/>
                <w:color w:val="000000" w:themeColor="text1"/>
              </w:rPr>
            </w:pPr>
          </w:p>
        </w:tc>
      </w:tr>
      <w:bookmarkEnd w:id="1"/>
    </w:tbl>
    <w:p w14:paraId="51E952F7"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tbl>
      <w:tblPr>
        <w:tblStyle w:val="TableGrid"/>
        <w:tblW w:w="3543" w:type="dxa"/>
        <w:tblInd w:w="1560" w:type="dxa"/>
        <w:tblLook w:val="04A0" w:firstRow="1" w:lastRow="0" w:firstColumn="1" w:lastColumn="0" w:noHBand="0" w:noVBand="1"/>
      </w:tblPr>
      <w:tblGrid>
        <w:gridCol w:w="748"/>
        <w:gridCol w:w="1378"/>
        <w:gridCol w:w="1417"/>
      </w:tblGrid>
      <w:tr w:rsidR="00F560FD" w:rsidRPr="007D6D37" w14:paraId="3AD65020" w14:textId="77777777" w:rsidTr="00D07F59">
        <w:trPr>
          <w:trHeight w:val="268"/>
        </w:trPr>
        <w:tc>
          <w:tcPr>
            <w:tcW w:w="748" w:type="dxa"/>
            <w:tcBorders>
              <w:top w:val="nil"/>
              <w:left w:val="nil"/>
              <w:bottom w:val="nil"/>
              <w:right w:val="nil"/>
            </w:tcBorders>
          </w:tcPr>
          <w:p w14:paraId="7F20AD09"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1.3.2</w:t>
            </w:r>
          </w:p>
        </w:tc>
        <w:tc>
          <w:tcPr>
            <w:tcW w:w="1378" w:type="dxa"/>
            <w:tcBorders>
              <w:top w:val="nil"/>
              <w:left w:val="nil"/>
              <w:bottom w:val="nil"/>
              <w:right w:val="single" w:sz="4" w:space="0" w:color="auto"/>
            </w:tcBorders>
          </w:tcPr>
          <w:p w14:paraId="239B3446"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Amount</w:t>
            </w:r>
          </w:p>
        </w:tc>
        <w:tc>
          <w:tcPr>
            <w:tcW w:w="1417" w:type="dxa"/>
            <w:tcBorders>
              <w:left w:val="single" w:sz="4" w:space="0" w:color="auto"/>
            </w:tcBorders>
          </w:tcPr>
          <w:p w14:paraId="14311A9A" w14:textId="77777777" w:rsidR="00F560FD" w:rsidRPr="007D6D37" w:rsidRDefault="00F560FD" w:rsidP="00AB4A86">
            <w:pPr>
              <w:ind w:firstLine="720"/>
              <w:rPr>
                <w:rFonts w:asciiTheme="majorBidi" w:eastAsia="Calibri" w:hAnsiTheme="majorBidi" w:cstheme="majorBidi"/>
                <w:color w:val="000000" w:themeColor="text1"/>
              </w:rPr>
            </w:pPr>
          </w:p>
        </w:tc>
      </w:tr>
    </w:tbl>
    <w:p w14:paraId="4ACCAEB8"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p w14:paraId="2957B38B" w14:textId="77777777" w:rsidR="00F560FD" w:rsidRPr="00B04C7D" w:rsidRDefault="00F560FD" w:rsidP="00400D08">
      <w:pPr>
        <w:spacing w:after="0" w:line="276" w:lineRule="auto"/>
        <w:jc w:val="center"/>
        <w:rPr>
          <w:rFonts w:asciiTheme="majorBidi" w:eastAsia="Calibri" w:hAnsiTheme="majorBidi" w:cstheme="majorBidi"/>
          <w:b/>
          <w:bCs/>
          <w:color w:val="000000" w:themeColor="text1"/>
          <w:sz w:val="24"/>
          <w:szCs w:val="24"/>
          <w:u w:val="single"/>
        </w:rPr>
      </w:pPr>
      <w:r w:rsidRPr="00B04C7D">
        <w:rPr>
          <w:rFonts w:asciiTheme="majorBidi" w:eastAsia="Calibri" w:hAnsiTheme="majorBidi" w:cstheme="majorBidi"/>
          <w:b/>
          <w:bCs/>
          <w:color w:val="000000" w:themeColor="text1"/>
          <w:sz w:val="24"/>
          <w:szCs w:val="24"/>
          <w:u w:val="single"/>
        </w:rPr>
        <w:t>PART II</w:t>
      </w:r>
    </w:p>
    <w:p w14:paraId="248FA826"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2.1 Compliance against notice issued under sub-regulation (1) of Regulation 48;</w:t>
      </w:r>
    </w:p>
    <w:p w14:paraId="36328CAD" w14:textId="77777777" w:rsidR="00EE75F5" w:rsidRPr="007D6D37" w:rsidRDefault="00EE75F5" w:rsidP="00F560FD">
      <w:pPr>
        <w:spacing w:after="0" w:line="276" w:lineRule="auto"/>
        <w:rPr>
          <w:rFonts w:asciiTheme="majorBidi" w:eastAsia="Calibri" w:hAnsiTheme="majorBidi" w:cstheme="majorBidi"/>
          <w:bCs/>
          <w:color w:val="000000" w:themeColor="text1"/>
          <w:sz w:val="24"/>
          <w:szCs w:val="24"/>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5954"/>
        <w:gridCol w:w="2551"/>
      </w:tblGrid>
      <w:tr w:rsidR="00223921" w:rsidRPr="007D6D37" w14:paraId="0FB7FE17" w14:textId="77777777" w:rsidTr="00CF759D">
        <w:trPr>
          <w:trHeight w:val="120"/>
        </w:trPr>
        <w:tc>
          <w:tcPr>
            <w:tcW w:w="1237" w:type="dxa"/>
          </w:tcPr>
          <w:p w14:paraId="4C4B9EA4"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Sr. No. </w:t>
            </w:r>
          </w:p>
        </w:tc>
        <w:tc>
          <w:tcPr>
            <w:tcW w:w="5954" w:type="dxa"/>
          </w:tcPr>
          <w:p w14:paraId="0C11D299"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Particulars </w:t>
            </w:r>
          </w:p>
        </w:tc>
        <w:tc>
          <w:tcPr>
            <w:tcW w:w="2551" w:type="dxa"/>
          </w:tcPr>
          <w:p w14:paraId="22C8E2F8"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Response </w:t>
            </w:r>
          </w:p>
        </w:tc>
      </w:tr>
      <w:tr w:rsidR="00223921" w:rsidRPr="007D6D37" w14:paraId="16C14EB2" w14:textId="77777777" w:rsidTr="00CF759D">
        <w:trPr>
          <w:trHeight w:val="1585"/>
        </w:trPr>
        <w:tc>
          <w:tcPr>
            <w:tcW w:w="1237" w:type="dxa"/>
          </w:tcPr>
          <w:p w14:paraId="209B8276"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proofErr w:type="spellStart"/>
            <w:r w:rsidRPr="007D6D37">
              <w:rPr>
                <w:rFonts w:asciiTheme="majorBidi" w:eastAsia="Calibri" w:hAnsiTheme="majorBidi" w:cstheme="majorBidi"/>
                <w:bCs/>
                <w:color w:val="000000" w:themeColor="text1"/>
                <w:sz w:val="24"/>
                <w:szCs w:val="24"/>
              </w:rPr>
              <w:t>i</w:t>
            </w:r>
            <w:proofErr w:type="spellEnd"/>
            <w:r w:rsidRPr="007D6D37">
              <w:rPr>
                <w:rFonts w:asciiTheme="majorBidi" w:eastAsia="Calibri" w:hAnsiTheme="majorBidi" w:cstheme="majorBidi"/>
                <w:bCs/>
                <w:color w:val="000000" w:themeColor="text1"/>
                <w:sz w:val="24"/>
                <w:szCs w:val="24"/>
              </w:rPr>
              <w:t xml:space="preserve">. </w:t>
            </w:r>
          </w:p>
        </w:tc>
        <w:tc>
          <w:tcPr>
            <w:tcW w:w="5954" w:type="dxa"/>
          </w:tcPr>
          <w:p w14:paraId="08E8B4FF"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The Company in &lt;month&gt; has issued, a notice as per Form</w:t>
            </w:r>
            <w:r w:rsidR="005B43C8"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 xml:space="preserve">16 to every member directly holding at least twenty five percent of shares or voting rights in the company or to the representative of every legal person or legal arrangement which holds at least twenty five percent of shares or voting rights in the Company, to obtain information of its ultimate beneficial owners, in compliance with sub-regulation (1) of regulation 48. </w:t>
            </w:r>
          </w:p>
          <w:p w14:paraId="62746317"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p>
          <w:p w14:paraId="260A5BFF"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The total number of notices issued is _____________. </w:t>
            </w:r>
          </w:p>
          <w:p w14:paraId="76781C07" w14:textId="77777777" w:rsidR="00EE75F5" w:rsidRPr="007D6D37" w:rsidRDefault="00EE75F5" w:rsidP="00AB4A86">
            <w:pPr>
              <w:spacing w:after="0" w:line="276" w:lineRule="auto"/>
              <w:rPr>
                <w:rFonts w:asciiTheme="majorBidi" w:eastAsia="Calibri" w:hAnsiTheme="majorBidi" w:cstheme="majorBidi"/>
                <w:bCs/>
                <w:color w:val="000000" w:themeColor="text1"/>
                <w:sz w:val="24"/>
                <w:szCs w:val="24"/>
              </w:rPr>
            </w:pPr>
          </w:p>
        </w:tc>
        <w:tc>
          <w:tcPr>
            <w:tcW w:w="2551" w:type="dxa"/>
          </w:tcPr>
          <w:p w14:paraId="78D822F0" w14:textId="77777777" w:rsidR="00F560FD" w:rsidRPr="007D6D37" w:rsidRDefault="00F560FD" w:rsidP="00EE75F5">
            <w:pPr>
              <w:spacing w:after="0" w:line="276" w:lineRule="auto"/>
              <w:jc w:val="center"/>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Yes/No</w:t>
            </w:r>
          </w:p>
        </w:tc>
      </w:tr>
      <w:tr w:rsidR="00223921" w:rsidRPr="007D6D37" w14:paraId="25A6D36D" w14:textId="77777777" w:rsidTr="00CF759D">
        <w:trPr>
          <w:trHeight w:val="2060"/>
        </w:trPr>
        <w:tc>
          <w:tcPr>
            <w:tcW w:w="1237" w:type="dxa"/>
          </w:tcPr>
          <w:p w14:paraId="10F4BFBC"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lastRenderedPageBreak/>
              <w:t>ii. If reply to (</w:t>
            </w:r>
            <w:proofErr w:type="spellStart"/>
            <w:r w:rsidRPr="007D6D37">
              <w:rPr>
                <w:rFonts w:asciiTheme="majorBidi" w:eastAsia="Calibri" w:hAnsiTheme="majorBidi" w:cstheme="majorBidi"/>
                <w:bCs/>
                <w:color w:val="000000" w:themeColor="text1"/>
                <w:sz w:val="24"/>
                <w:szCs w:val="24"/>
              </w:rPr>
              <w:t>i</w:t>
            </w:r>
            <w:proofErr w:type="spellEnd"/>
            <w:r w:rsidRPr="007D6D37">
              <w:rPr>
                <w:rFonts w:asciiTheme="majorBidi" w:eastAsia="Calibri" w:hAnsiTheme="majorBidi" w:cstheme="majorBidi"/>
                <w:bCs/>
                <w:color w:val="000000" w:themeColor="text1"/>
                <w:sz w:val="24"/>
                <w:szCs w:val="24"/>
              </w:rPr>
              <w:t xml:space="preserve">) is Yes, </w:t>
            </w:r>
          </w:p>
        </w:tc>
        <w:tc>
          <w:tcPr>
            <w:tcW w:w="5954" w:type="dxa"/>
          </w:tcPr>
          <w:p w14:paraId="186C4433" w14:textId="77777777" w:rsidR="00EE75F5"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The Company has received declarations as per Form</w:t>
            </w:r>
            <w:r w:rsidR="005B43C8"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17 from the members/persons to whom notices have been issued, as required under sub-regulation (2) of regulation 48:</w:t>
            </w:r>
          </w:p>
          <w:p w14:paraId="0C811526"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 </w:t>
            </w:r>
          </w:p>
          <w:p w14:paraId="4F150442"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Total no. of members directly holding at least twenty five percent of shares or voting rights in the company and representatives of legal persons or legal arrangements holding twenty five percent of shares or voting rights in the company, as on the date of Form</w:t>
            </w:r>
            <w:r w:rsidR="00485421"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 xml:space="preserve">19: _________ </w:t>
            </w:r>
          </w:p>
          <w:p w14:paraId="74512D51"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p>
          <w:p w14:paraId="6944785B"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No. of members or submitting the declarations against the notice(s) issued is: ______ </w:t>
            </w:r>
          </w:p>
          <w:p w14:paraId="02CA25B0"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p>
          <w:p w14:paraId="20147043"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No. of members or representatives who have failed to submit the declaration against the notice(s) issued is: _______ </w:t>
            </w:r>
          </w:p>
          <w:p w14:paraId="4B236AF8" w14:textId="77777777" w:rsidR="00CF759D" w:rsidRPr="007D6D37" w:rsidRDefault="00CF759D" w:rsidP="00EE75F5">
            <w:pPr>
              <w:spacing w:after="0" w:line="276" w:lineRule="auto"/>
              <w:jc w:val="both"/>
              <w:rPr>
                <w:rFonts w:asciiTheme="majorBidi" w:eastAsia="Calibri" w:hAnsiTheme="majorBidi" w:cstheme="majorBidi"/>
                <w:bCs/>
                <w:color w:val="000000" w:themeColor="text1"/>
                <w:sz w:val="24"/>
                <w:szCs w:val="24"/>
              </w:rPr>
            </w:pPr>
          </w:p>
        </w:tc>
        <w:tc>
          <w:tcPr>
            <w:tcW w:w="2551" w:type="dxa"/>
          </w:tcPr>
          <w:p w14:paraId="28CB9884" w14:textId="77777777" w:rsidR="00F560FD" w:rsidRPr="007D6D37" w:rsidRDefault="00F560FD" w:rsidP="00EE75F5">
            <w:pPr>
              <w:spacing w:after="0" w:line="276" w:lineRule="auto"/>
              <w:jc w:val="center"/>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Yes/No</w:t>
            </w:r>
          </w:p>
        </w:tc>
      </w:tr>
      <w:tr w:rsidR="00223921" w:rsidRPr="007D6D37" w14:paraId="72A54823" w14:textId="77777777" w:rsidTr="00CF759D">
        <w:trPr>
          <w:trHeight w:val="2162"/>
        </w:trPr>
        <w:tc>
          <w:tcPr>
            <w:tcW w:w="1237" w:type="dxa"/>
          </w:tcPr>
          <w:p w14:paraId="0C09BD6A"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iii. If reply to (ii) is Yes,</w:t>
            </w:r>
          </w:p>
        </w:tc>
        <w:tc>
          <w:tcPr>
            <w:tcW w:w="5954" w:type="dxa"/>
          </w:tcPr>
          <w:p w14:paraId="6CB4438D"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The Company has noted accurate particulars of its ultimate beneficial owners, received from the persons vide declaration as per Form</w:t>
            </w:r>
            <w:r w:rsidR="005B43C8"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17, in a register of ultimate beneficial owners, as specified under sub-regulation (4) of regulation 48, and in compliance with the provisions of sub-section (2) of section 123A of the Act.</w:t>
            </w:r>
          </w:p>
        </w:tc>
        <w:tc>
          <w:tcPr>
            <w:tcW w:w="2551" w:type="dxa"/>
          </w:tcPr>
          <w:p w14:paraId="5A907354" w14:textId="77777777" w:rsidR="00F560FD" w:rsidRPr="007D6D37" w:rsidRDefault="00F560FD" w:rsidP="00EE75F5">
            <w:pPr>
              <w:spacing w:after="0" w:line="276" w:lineRule="auto"/>
              <w:jc w:val="center"/>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Yes/No</w:t>
            </w:r>
          </w:p>
        </w:tc>
      </w:tr>
      <w:tr w:rsidR="00223921" w:rsidRPr="007D6D37" w14:paraId="7CA5636C" w14:textId="77777777" w:rsidTr="00CF759D">
        <w:trPr>
          <w:trHeight w:val="1145"/>
        </w:trPr>
        <w:tc>
          <w:tcPr>
            <w:tcW w:w="1237" w:type="dxa"/>
          </w:tcPr>
          <w:p w14:paraId="49CD52C3"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iv. </w:t>
            </w:r>
          </w:p>
        </w:tc>
        <w:tc>
          <w:tcPr>
            <w:tcW w:w="5954" w:type="dxa"/>
          </w:tcPr>
          <w:p w14:paraId="64ECD9FB" w14:textId="77777777" w:rsidR="00F560FD" w:rsidRPr="007D6D37" w:rsidRDefault="00F560FD" w:rsidP="00CF759D">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The board of directors of the Company has authorized its chief executive officer or one of its directors or officers to provide the information required under sub-regulation (6) of regulation 48 to the registrar or any other authority or agency pursuant to the powers to call for information entrusted by law to such authority or agency, and to provide further assistance as may be required. </w:t>
            </w:r>
          </w:p>
        </w:tc>
        <w:tc>
          <w:tcPr>
            <w:tcW w:w="2551" w:type="dxa"/>
          </w:tcPr>
          <w:p w14:paraId="6D735589" w14:textId="77777777" w:rsidR="00F560FD" w:rsidRPr="007D6D37" w:rsidRDefault="00F560FD" w:rsidP="00EE75F5">
            <w:pPr>
              <w:spacing w:after="0" w:line="276" w:lineRule="auto"/>
              <w:jc w:val="center"/>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Yes/No</w:t>
            </w:r>
          </w:p>
        </w:tc>
      </w:tr>
      <w:tr w:rsidR="00223921" w:rsidRPr="007D6D37" w14:paraId="73CC0409" w14:textId="77777777" w:rsidTr="00CF759D">
        <w:trPr>
          <w:trHeight w:val="2171"/>
        </w:trPr>
        <w:tc>
          <w:tcPr>
            <w:tcW w:w="1237" w:type="dxa"/>
          </w:tcPr>
          <w:p w14:paraId="6FE433C5"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v. If reply to (iv) is yes, </w:t>
            </w:r>
          </w:p>
        </w:tc>
        <w:tc>
          <w:tcPr>
            <w:tcW w:w="5954" w:type="dxa"/>
          </w:tcPr>
          <w:p w14:paraId="20A3116B" w14:textId="77777777" w:rsidR="00F560FD" w:rsidRPr="007D6D37" w:rsidRDefault="00F560FD" w:rsidP="00EE75F5">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The Company has nominated the following officer, as required in terms of sub-regulation (6) of regulation 48: </w:t>
            </w:r>
          </w:p>
        </w:tc>
        <w:tc>
          <w:tcPr>
            <w:tcW w:w="2551" w:type="dxa"/>
          </w:tcPr>
          <w:p w14:paraId="2ADFEB4C"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1. Name __________________ </w:t>
            </w:r>
          </w:p>
          <w:p w14:paraId="6B5289A4"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2. Father’s Name _________</w:t>
            </w:r>
            <w:r w:rsidR="00EE75F5" w:rsidRPr="007D6D37">
              <w:rPr>
                <w:rFonts w:asciiTheme="majorBidi" w:eastAsia="Calibri" w:hAnsiTheme="majorBidi" w:cstheme="majorBidi"/>
                <w:bCs/>
                <w:color w:val="000000" w:themeColor="text1"/>
                <w:sz w:val="24"/>
                <w:szCs w:val="24"/>
              </w:rPr>
              <w:softHyphen/>
            </w:r>
            <w:r w:rsidR="00EE75F5" w:rsidRPr="007D6D37">
              <w:rPr>
                <w:rFonts w:asciiTheme="majorBidi" w:eastAsia="Calibri" w:hAnsiTheme="majorBidi" w:cstheme="majorBidi"/>
                <w:bCs/>
                <w:color w:val="000000" w:themeColor="text1"/>
                <w:sz w:val="24"/>
                <w:szCs w:val="24"/>
              </w:rPr>
              <w:softHyphen/>
            </w:r>
            <w:r w:rsidR="00EE75F5" w:rsidRPr="007D6D37">
              <w:rPr>
                <w:rFonts w:asciiTheme="majorBidi" w:eastAsia="Calibri" w:hAnsiTheme="majorBidi" w:cstheme="majorBidi"/>
                <w:bCs/>
                <w:color w:val="000000" w:themeColor="text1"/>
                <w:sz w:val="24"/>
                <w:szCs w:val="24"/>
              </w:rPr>
              <w:softHyphen/>
              <w:t>____</w:t>
            </w:r>
            <w:r w:rsidRPr="007D6D37">
              <w:rPr>
                <w:rFonts w:asciiTheme="majorBidi" w:eastAsia="Calibri" w:hAnsiTheme="majorBidi" w:cstheme="majorBidi"/>
                <w:bCs/>
                <w:color w:val="000000" w:themeColor="text1"/>
                <w:sz w:val="24"/>
                <w:szCs w:val="24"/>
              </w:rPr>
              <w:t xml:space="preserve">_____ </w:t>
            </w:r>
          </w:p>
          <w:p w14:paraId="587739E9"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3. Designation ______</w:t>
            </w:r>
            <w:r w:rsidR="00EE75F5" w:rsidRPr="007D6D37">
              <w:rPr>
                <w:rFonts w:asciiTheme="majorBidi" w:eastAsia="Calibri" w:hAnsiTheme="majorBidi" w:cstheme="majorBidi"/>
                <w:bCs/>
                <w:color w:val="000000" w:themeColor="text1"/>
                <w:sz w:val="24"/>
                <w:szCs w:val="24"/>
              </w:rPr>
              <w:t>___</w:t>
            </w:r>
            <w:r w:rsidRPr="007D6D37">
              <w:rPr>
                <w:rFonts w:asciiTheme="majorBidi" w:eastAsia="Calibri" w:hAnsiTheme="majorBidi" w:cstheme="majorBidi"/>
                <w:bCs/>
                <w:color w:val="000000" w:themeColor="text1"/>
                <w:sz w:val="24"/>
                <w:szCs w:val="24"/>
              </w:rPr>
              <w:t xml:space="preserve">_________ </w:t>
            </w:r>
          </w:p>
          <w:p w14:paraId="70F577AF"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4. CNIC No. ________</w:t>
            </w:r>
            <w:r w:rsidR="00EE75F5" w:rsidRPr="007D6D37">
              <w:rPr>
                <w:rFonts w:asciiTheme="majorBidi" w:eastAsia="Calibri" w:hAnsiTheme="majorBidi" w:cstheme="majorBidi"/>
                <w:bCs/>
                <w:color w:val="000000" w:themeColor="text1"/>
                <w:sz w:val="24"/>
                <w:szCs w:val="24"/>
              </w:rPr>
              <w:t>_</w:t>
            </w:r>
            <w:r w:rsidRPr="007D6D37">
              <w:rPr>
                <w:rFonts w:asciiTheme="majorBidi" w:eastAsia="Calibri" w:hAnsiTheme="majorBidi" w:cstheme="majorBidi"/>
                <w:bCs/>
                <w:color w:val="000000" w:themeColor="text1"/>
                <w:sz w:val="24"/>
                <w:szCs w:val="24"/>
              </w:rPr>
              <w:t xml:space="preserve">_________ </w:t>
            </w:r>
          </w:p>
          <w:p w14:paraId="13FD5ED3"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5. Cell No. ________</w:t>
            </w:r>
            <w:r w:rsidR="00EE75F5" w:rsidRPr="007D6D37">
              <w:rPr>
                <w:rFonts w:asciiTheme="majorBidi" w:eastAsia="Calibri" w:hAnsiTheme="majorBidi" w:cstheme="majorBidi"/>
                <w:bCs/>
                <w:color w:val="000000" w:themeColor="text1"/>
                <w:sz w:val="24"/>
                <w:szCs w:val="24"/>
              </w:rPr>
              <w:t>__</w:t>
            </w:r>
            <w:r w:rsidRPr="007D6D37">
              <w:rPr>
                <w:rFonts w:asciiTheme="majorBidi" w:eastAsia="Calibri" w:hAnsiTheme="majorBidi" w:cstheme="majorBidi"/>
                <w:bCs/>
                <w:color w:val="000000" w:themeColor="text1"/>
                <w:sz w:val="24"/>
                <w:szCs w:val="24"/>
              </w:rPr>
              <w:t xml:space="preserve">________ </w:t>
            </w:r>
          </w:p>
          <w:p w14:paraId="7A2B8E01"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6. Email address </w:t>
            </w:r>
          </w:p>
          <w:p w14:paraId="73F3B5E5" w14:textId="77777777" w:rsidR="00EE75F5" w:rsidRPr="007D6D37" w:rsidRDefault="00CF759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__________________</w:t>
            </w:r>
          </w:p>
          <w:p w14:paraId="67960401"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lastRenderedPageBreak/>
              <w:t xml:space="preserve">7. Usual residential address </w:t>
            </w:r>
          </w:p>
          <w:p w14:paraId="01249746"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_______________ </w:t>
            </w:r>
          </w:p>
        </w:tc>
      </w:tr>
    </w:tbl>
    <w:p w14:paraId="74C3C288"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p w14:paraId="150ACB21" w14:textId="77777777" w:rsidR="00F560FD" w:rsidRPr="00B04C7D" w:rsidRDefault="00F560FD" w:rsidP="00F560FD">
      <w:pPr>
        <w:spacing w:after="0" w:line="276" w:lineRule="auto"/>
        <w:ind w:left="3600" w:firstLine="720"/>
        <w:rPr>
          <w:rFonts w:asciiTheme="majorBidi" w:eastAsia="Calibri" w:hAnsiTheme="majorBidi" w:cstheme="majorBidi"/>
          <w:b/>
          <w:bCs/>
          <w:color w:val="000000" w:themeColor="text1"/>
          <w:sz w:val="24"/>
          <w:szCs w:val="24"/>
          <w:u w:val="single"/>
        </w:rPr>
      </w:pPr>
      <w:r w:rsidRPr="00B04C7D">
        <w:rPr>
          <w:rFonts w:asciiTheme="majorBidi" w:eastAsia="Calibri" w:hAnsiTheme="majorBidi" w:cstheme="majorBidi"/>
          <w:b/>
          <w:bCs/>
          <w:color w:val="000000" w:themeColor="text1"/>
          <w:sz w:val="24"/>
          <w:szCs w:val="24"/>
          <w:u w:val="single"/>
        </w:rPr>
        <w:t>PART III</w:t>
      </w:r>
    </w:p>
    <w:p w14:paraId="5A1F5DDE" w14:textId="77777777" w:rsidR="00F560FD" w:rsidRPr="007D6D37" w:rsidRDefault="00F560FD" w:rsidP="00CF759D">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3.1 </w:t>
      </w:r>
      <w:r w:rsidR="00EE75F5" w:rsidRPr="007D6D37">
        <w:rPr>
          <w:rFonts w:asciiTheme="majorBidi" w:eastAsia="Calibri" w:hAnsiTheme="majorBidi" w:cstheme="majorBidi"/>
          <w:bCs/>
          <w:color w:val="000000" w:themeColor="text1"/>
          <w:sz w:val="24"/>
          <w:szCs w:val="24"/>
        </w:rPr>
        <w:tab/>
      </w:r>
      <w:r w:rsidRPr="007D6D37">
        <w:rPr>
          <w:rFonts w:asciiTheme="majorBidi" w:eastAsia="Calibri" w:hAnsiTheme="majorBidi" w:cstheme="majorBidi"/>
          <w:bCs/>
          <w:color w:val="000000" w:themeColor="text1"/>
          <w:sz w:val="24"/>
          <w:szCs w:val="24"/>
        </w:rPr>
        <w:t>Compliance in respect of induction of new members in terms of sub-regulation (2) or changes in particulars of ultimate beneficial owners in terms of sub-regulation (3) of Regulation 48:</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4961"/>
        <w:gridCol w:w="2594"/>
      </w:tblGrid>
      <w:tr w:rsidR="00223921" w:rsidRPr="007D6D37" w14:paraId="00773AC5" w14:textId="77777777" w:rsidTr="00AB4A86">
        <w:trPr>
          <w:trHeight w:val="120"/>
        </w:trPr>
        <w:tc>
          <w:tcPr>
            <w:tcW w:w="2088" w:type="dxa"/>
          </w:tcPr>
          <w:p w14:paraId="0061064A"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
                <w:bCs/>
                <w:color w:val="000000" w:themeColor="text1"/>
                <w:sz w:val="24"/>
                <w:szCs w:val="24"/>
              </w:rPr>
              <w:t xml:space="preserve">Sr. No. </w:t>
            </w:r>
          </w:p>
        </w:tc>
        <w:tc>
          <w:tcPr>
            <w:tcW w:w="4961" w:type="dxa"/>
          </w:tcPr>
          <w:p w14:paraId="253AE2EE"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
                <w:bCs/>
                <w:color w:val="000000" w:themeColor="text1"/>
                <w:sz w:val="24"/>
                <w:szCs w:val="24"/>
              </w:rPr>
              <w:t xml:space="preserve">Particulars </w:t>
            </w:r>
          </w:p>
        </w:tc>
        <w:tc>
          <w:tcPr>
            <w:tcW w:w="2594" w:type="dxa"/>
          </w:tcPr>
          <w:p w14:paraId="5F209815"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
                <w:bCs/>
                <w:color w:val="000000" w:themeColor="text1"/>
                <w:sz w:val="24"/>
                <w:szCs w:val="24"/>
              </w:rPr>
              <w:t xml:space="preserve">Response </w:t>
            </w:r>
          </w:p>
        </w:tc>
      </w:tr>
      <w:tr w:rsidR="00223921" w:rsidRPr="007D6D37" w14:paraId="095C6FDC" w14:textId="77777777" w:rsidTr="00AB4A86">
        <w:trPr>
          <w:trHeight w:val="852"/>
        </w:trPr>
        <w:tc>
          <w:tcPr>
            <w:tcW w:w="2088" w:type="dxa"/>
          </w:tcPr>
          <w:p w14:paraId="79164292"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proofErr w:type="spellStart"/>
            <w:r w:rsidRPr="007D6D37">
              <w:rPr>
                <w:rFonts w:asciiTheme="majorBidi" w:eastAsia="Calibri" w:hAnsiTheme="majorBidi" w:cstheme="majorBidi"/>
                <w:bCs/>
                <w:color w:val="000000" w:themeColor="text1"/>
                <w:sz w:val="24"/>
                <w:szCs w:val="24"/>
              </w:rPr>
              <w:t>i</w:t>
            </w:r>
            <w:proofErr w:type="spellEnd"/>
            <w:r w:rsidRPr="007D6D37">
              <w:rPr>
                <w:rFonts w:asciiTheme="majorBidi" w:eastAsia="Calibri" w:hAnsiTheme="majorBidi" w:cstheme="majorBidi"/>
                <w:bCs/>
                <w:color w:val="000000" w:themeColor="text1"/>
                <w:sz w:val="24"/>
                <w:szCs w:val="24"/>
              </w:rPr>
              <w:t xml:space="preserve">. </w:t>
            </w:r>
          </w:p>
        </w:tc>
        <w:tc>
          <w:tcPr>
            <w:tcW w:w="4961" w:type="dxa"/>
          </w:tcPr>
          <w:p w14:paraId="6604E548" w14:textId="77777777" w:rsidR="00F560FD" w:rsidRPr="007D6D37" w:rsidRDefault="00F560FD" w:rsidP="00CF759D">
            <w:pPr>
              <w:spacing w:after="0" w:line="276" w:lineRule="auto"/>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The Company has received, during the &lt;year&gt;, declaration filed by the new members in Form</w:t>
            </w:r>
            <w:r w:rsidR="005B43C8"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17, or declaration(s) for changes in the beneficial ownership or controlling interest from the member(s) in Form</w:t>
            </w:r>
            <w:r w:rsidR="00CD721E" w:rsidRPr="007D6D37">
              <w:rPr>
                <w:rFonts w:asciiTheme="majorBidi" w:eastAsia="Calibri" w:hAnsiTheme="majorBidi" w:cstheme="majorBidi"/>
                <w:bCs/>
                <w:color w:val="000000" w:themeColor="text1"/>
                <w:sz w:val="24"/>
                <w:szCs w:val="24"/>
              </w:rPr>
              <w:t>-</w:t>
            </w:r>
            <w:r w:rsidRPr="007D6D37">
              <w:rPr>
                <w:rFonts w:asciiTheme="majorBidi" w:eastAsia="Calibri" w:hAnsiTheme="majorBidi" w:cstheme="majorBidi"/>
                <w:bCs/>
                <w:color w:val="000000" w:themeColor="text1"/>
                <w:sz w:val="24"/>
                <w:szCs w:val="24"/>
              </w:rPr>
              <w:t xml:space="preserve">18, as required under sub-regulation (2) or sub-regulation (3) of regulation 48, respectively. </w:t>
            </w:r>
          </w:p>
        </w:tc>
        <w:tc>
          <w:tcPr>
            <w:tcW w:w="2594" w:type="dxa"/>
          </w:tcPr>
          <w:p w14:paraId="64DCE57A" w14:textId="77777777" w:rsidR="00F560FD" w:rsidRPr="007D6D37" w:rsidRDefault="00F560FD" w:rsidP="00AB4A86">
            <w:pPr>
              <w:spacing w:after="0" w:line="276" w:lineRule="auto"/>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Yes/No </w:t>
            </w:r>
          </w:p>
        </w:tc>
      </w:tr>
      <w:tr w:rsidR="00223921" w:rsidRPr="007D6D37" w14:paraId="266BE87F" w14:textId="77777777" w:rsidTr="00AB4A86">
        <w:trPr>
          <w:trHeight w:val="999"/>
        </w:trPr>
        <w:tc>
          <w:tcPr>
            <w:tcW w:w="2088" w:type="dxa"/>
          </w:tcPr>
          <w:p w14:paraId="3A3C0C09"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ii. If reply to (</w:t>
            </w:r>
            <w:proofErr w:type="spellStart"/>
            <w:r w:rsidRPr="007D6D37">
              <w:rPr>
                <w:rFonts w:asciiTheme="majorBidi" w:eastAsia="Calibri" w:hAnsiTheme="majorBidi" w:cstheme="majorBidi"/>
                <w:color w:val="000000" w:themeColor="text1"/>
                <w:sz w:val="23"/>
                <w:szCs w:val="23"/>
              </w:rPr>
              <w:t>i</w:t>
            </w:r>
            <w:proofErr w:type="spellEnd"/>
            <w:r w:rsidRPr="007D6D37">
              <w:rPr>
                <w:rFonts w:asciiTheme="majorBidi" w:eastAsia="Calibri" w:hAnsiTheme="majorBidi" w:cstheme="majorBidi"/>
                <w:color w:val="000000" w:themeColor="text1"/>
                <w:sz w:val="23"/>
                <w:szCs w:val="23"/>
              </w:rPr>
              <w:t xml:space="preserve">) is Yes, </w:t>
            </w:r>
          </w:p>
        </w:tc>
        <w:tc>
          <w:tcPr>
            <w:tcW w:w="4961" w:type="dxa"/>
          </w:tcPr>
          <w:p w14:paraId="2CA68931" w14:textId="77777777" w:rsidR="00F560FD" w:rsidRPr="007D6D37" w:rsidRDefault="00F560FD" w:rsidP="00CF759D">
            <w:pPr>
              <w:autoSpaceDE w:val="0"/>
              <w:autoSpaceDN w:val="0"/>
              <w:adjustRightInd w:val="0"/>
              <w:spacing w:after="0" w:line="276" w:lineRule="auto"/>
              <w:jc w:val="both"/>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The Company has noted the accurate and updated particulars of its ultimate beneficial owners received through declaration(s) during the &lt;year&gt; in the register of ultimate beneficial owners, as specified under sub-regulation (4) of regulation 48, and in compliance with the provisions of sub-section (2) of section 123A of the Act. </w:t>
            </w:r>
          </w:p>
        </w:tc>
        <w:tc>
          <w:tcPr>
            <w:tcW w:w="2594" w:type="dxa"/>
          </w:tcPr>
          <w:p w14:paraId="0BE9E110"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Yes/No </w:t>
            </w:r>
          </w:p>
        </w:tc>
      </w:tr>
      <w:tr w:rsidR="00223921" w:rsidRPr="007D6D37" w14:paraId="0A8275C8" w14:textId="77777777" w:rsidTr="00AB4A86">
        <w:trPr>
          <w:trHeight w:val="1146"/>
        </w:trPr>
        <w:tc>
          <w:tcPr>
            <w:tcW w:w="2088" w:type="dxa"/>
          </w:tcPr>
          <w:p w14:paraId="14C32722"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iii. </w:t>
            </w:r>
          </w:p>
        </w:tc>
        <w:tc>
          <w:tcPr>
            <w:tcW w:w="4961" w:type="dxa"/>
          </w:tcPr>
          <w:p w14:paraId="1DC0F269" w14:textId="77777777" w:rsidR="00F560FD" w:rsidRPr="007D6D37" w:rsidRDefault="00F560FD" w:rsidP="00CF759D">
            <w:pPr>
              <w:autoSpaceDE w:val="0"/>
              <w:autoSpaceDN w:val="0"/>
              <w:adjustRightInd w:val="0"/>
              <w:spacing w:after="0" w:line="276" w:lineRule="auto"/>
              <w:jc w:val="both"/>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The board of directors of the Company has authorized its chief executive officer or one of its directors or officers to provide the information required under sub-regulation (6) of regulation 48 to the registrar or any other authority or agency pursuant to the powers to call for information entrusted by law to such authority or agency, and to provide further assistance as may be required. </w:t>
            </w:r>
          </w:p>
        </w:tc>
        <w:tc>
          <w:tcPr>
            <w:tcW w:w="2594" w:type="dxa"/>
          </w:tcPr>
          <w:p w14:paraId="0E205C52"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Yes/No </w:t>
            </w:r>
          </w:p>
        </w:tc>
      </w:tr>
      <w:tr w:rsidR="00223921" w:rsidRPr="007D6D37" w14:paraId="03E79AF0" w14:textId="77777777" w:rsidTr="00AB4A86">
        <w:trPr>
          <w:trHeight w:val="2170"/>
        </w:trPr>
        <w:tc>
          <w:tcPr>
            <w:tcW w:w="2088" w:type="dxa"/>
          </w:tcPr>
          <w:p w14:paraId="49ED31C7"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iv. If reply to (iii) is yes, </w:t>
            </w:r>
          </w:p>
        </w:tc>
        <w:tc>
          <w:tcPr>
            <w:tcW w:w="4961" w:type="dxa"/>
          </w:tcPr>
          <w:p w14:paraId="2B9B7B02" w14:textId="77777777" w:rsidR="00F560FD" w:rsidRPr="007D6D37" w:rsidRDefault="00F560FD" w:rsidP="00CF759D">
            <w:pPr>
              <w:autoSpaceDE w:val="0"/>
              <w:autoSpaceDN w:val="0"/>
              <w:adjustRightInd w:val="0"/>
              <w:spacing w:after="0" w:line="276" w:lineRule="auto"/>
              <w:jc w:val="both"/>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The Company has nominated the following officer, as required in terms of sub-regulation (6) of regulation 48 </w:t>
            </w:r>
          </w:p>
        </w:tc>
        <w:tc>
          <w:tcPr>
            <w:tcW w:w="2594" w:type="dxa"/>
          </w:tcPr>
          <w:p w14:paraId="06CABBCB"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1. Name ____________________ </w:t>
            </w:r>
          </w:p>
          <w:p w14:paraId="2A9319D6"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2. Father’s Name _________</w:t>
            </w:r>
            <w:r w:rsidR="00CF759D" w:rsidRPr="007D6D37">
              <w:rPr>
                <w:rFonts w:asciiTheme="majorBidi" w:eastAsia="Calibri" w:hAnsiTheme="majorBidi" w:cstheme="majorBidi"/>
                <w:color w:val="000000" w:themeColor="text1"/>
                <w:sz w:val="23"/>
                <w:szCs w:val="23"/>
              </w:rPr>
              <w:t>_____</w:t>
            </w:r>
            <w:r w:rsidRPr="007D6D37">
              <w:rPr>
                <w:rFonts w:asciiTheme="majorBidi" w:eastAsia="Calibri" w:hAnsiTheme="majorBidi" w:cstheme="majorBidi"/>
                <w:color w:val="000000" w:themeColor="text1"/>
                <w:sz w:val="23"/>
                <w:szCs w:val="23"/>
              </w:rPr>
              <w:t xml:space="preserve">_____ </w:t>
            </w:r>
          </w:p>
          <w:p w14:paraId="6852FE55"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3. Designation ______________</w:t>
            </w:r>
            <w:r w:rsidR="00CF759D" w:rsidRPr="007D6D37">
              <w:rPr>
                <w:rFonts w:asciiTheme="majorBidi" w:eastAsia="Calibri" w:hAnsiTheme="majorBidi" w:cstheme="majorBidi"/>
                <w:color w:val="000000" w:themeColor="text1"/>
                <w:sz w:val="23"/>
                <w:szCs w:val="23"/>
              </w:rPr>
              <w:t>____</w:t>
            </w:r>
            <w:r w:rsidRPr="007D6D37">
              <w:rPr>
                <w:rFonts w:asciiTheme="majorBidi" w:eastAsia="Calibri" w:hAnsiTheme="majorBidi" w:cstheme="majorBidi"/>
                <w:color w:val="000000" w:themeColor="text1"/>
                <w:sz w:val="23"/>
                <w:szCs w:val="23"/>
              </w:rPr>
              <w:t xml:space="preserve">_ </w:t>
            </w:r>
          </w:p>
          <w:p w14:paraId="52F3E9AE"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4. CNIC No. _______________</w:t>
            </w:r>
            <w:r w:rsidR="00CF759D" w:rsidRPr="007D6D37">
              <w:rPr>
                <w:rFonts w:asciiTheme="majorBidi" w:eastAsia="Calibri" w:hAnsiTheme="majorBidi" w:cstheme="majorBidi"/>
                <w:color w:val="000000" w:themeColor="text1"/>
                <w:sz w:val="23"/>
                <w:szCs w:val="23"/>
              </w:rPr>
              <w:t>__</w:t>
            </w:r>
            <w:r w:rsidRPr="007D6D37">
              <w:rPr>
                <w:rFonts w:asciiTheme="majorBidi" w:eastAsia="Calibri" w:hAnsiTheme="majorBidi" w:cstheme="majorBidi"/>
                <w:color w:val="000000" w:themeColor="text1"/>
                <w:sz w:val="23"/>
                <w:szCs w:val="23"/>
              </w:rPr>
              <w:t xml:space="preserve">__ </w:t>
            </w:r>
          </w:p>
          <w:p w14:paraId="72589A24"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5. Cell No. _______________</w:t>
            </w:r>
            <w:r w:rsidR="00CF759D" w:rsidRPr="007D6D37">
              <w:rPr>
                <w:rFonts w:asciiTheme="majorBidi" w:eastAsia="Calibri" w:hAnsiTheme="majorBidi" w:cstheme="majorBidi"/>
                <w:color w:val="000000" w:themeColor="text1"/>
                <w:sz w:val="23"/>
                <w:szCs w:val="23"/>
              </w:rPr>
              <w:t>___</w:t>
            </w:r>
            <w:r w:rsidRPr="007D6D37">
              <w:rPr>
                <w:rFonts w:asciiTheme="majorBidi" w:eastAsia="Calibri" w:hAnsiTheme="majorBidi" w:cstheme="majorBidi"/>
                <w:color w:val="000000" w:themeColor="text1"/>
                <w:sz w:val="23"/>
                <w:szCs w:val="23"/>
              </w:rPr>
              <w:t xml:space="preserve">_ </w:t>
            </w:r>
          </w:p>
          <w:p w14:paraId="4C1E406D"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6. Email address </w:t>
            </w:r>
          </w:p>
          <w:p w14:paraId="3F9A7E6C" w14:textId="77777777" w:rsidR="00CF759D" w:rsidRPr="007D6D37" w:rsidRDefault="00CF759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lastRenderedPageBreak/>
              <w:t>___________________</w:t>
            </w:r>
          </w:p>
          <w:p w14:paraId="24F0D37F"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7. Usual residential address </w:t>
            </w:r>
          </w:p>
          <w:p w14:paraId="45EE75F2" w14:textId="77777777" w:rsidR="00CF759D" w:rsidRPr="007D6D37" w:rsidRDefault="00CF759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___________________</w:t>
            </w:r>
          </w:p>
          <w:p w14:paraId="682F9157" w14:textId="77777777" w:rsidR="00F560FD" w:rsidRPr="007D6D37" w:rsidRDefault="00F560FD" w:rsidP="00AB4A86">
            <w:pPr>
              <w:autoSpaceDE w:val="0"/>
              <w:autoSpaceDN w:val="0"/>
              <w:adjustRightInd w:val="0"/>
              <w:spacing w:after="0" w:line="240" w:lineRule="auto"/>
              <w:rPr>
                <w:rFonts w:asciiTheme="majorBidi" w:eastAsia="Calibri" w:hAnsiTheme="majorBidi" w:cstheme="majorBidi"/>
                <w:color w:val="000000" w:themeColor="text1"/>
                <w:sz w:val="23"/>
                <w:szCs w:val="23"/>
              </w:rPr>
            </w:pPr>
            <w:r w:rsidRPr="007D6D37">
              <w:rPr>
                <w:rFonts w:asciiTheme="majorBidi" w:eastAsia="Calibri" w:hAnsiTheme="majorBidi" w:cstheme="majorBidi"/>
                <w:color w:val="000000" w:themeColor="text1"/>
                <w:sz w:val="23"/>
                <w:szCs w:val="23"/>
              </w:rPr>
              <w:t xml:space="preserve">_______________ </w:t>
            </w:r>
          </w:p>
        </w:tc>
      </w:tr>
    </w:tbl>
    <w:p w14:paraId="672FA4FA" w14:textId="77777777" w:rsidR="00F560FD" w:rsidRPr="007D6D37" w:rsidRDefault="00F560FD" w:rsidP="00F560FD">
      <w:pPr>
        <w:spacing w:after="0" w:line="276" w:lineRule="auto"/>
        <w:rPr>
          <w:rFonts w:asciiTheme="majorBidi" w:eastAsia="Calibri" w:hAnsiTheme="majorBidi" w:cstheme="majorBidi"/>
          <w:bCs/>
          <w:color w:val="000000" w:themeColor="text1"/>
          <w:sz w:val="24"/>
          <w:szCs w:val="24"/>
        </w:rPr>
      </w:pPr>
    </w:p>
    <w:p w14:paraId="29D90913" w14:textId="77777777" w:rsidR="00F560FD" w:rsidRPr="00B04C7D" w:rsidRDefault="00F560FD" w:rsidP="00F560FD">
      <w:pPr>
        <w:spacing w:after="0" w:line="276" w:lineRule="auto"/>
        <w:jc w:val="center"/>
        <w:rPr>
          <w:rFonts w:asciiTheme="majorBidi" w:eastAsia="Calibri" w:hAnsiTheme="majorBidi" w:cstheme="majorBidi"/>
          <w:b/>
          <w:color w:val="000000" w:themeColor="text1"/>
          <w:sz w:val="24"/>
          <w:szCs w:val="24"/>
          <w:u w:val="single"/>
        </w:rPr>
      </w:pPr>
      <w:r w:rsidRPr="00B04C7D">
        <w:rPr>
          <w:rFonts w:asciiTheme="majorBidi" w:eastAsia="Calibri" w:hAnsiTheme="majorBidi" w:cstheme="majorBidi"/>
          <w:b/>
          <w:color w:val="000000" w:themeColor="text1"/>
          <w:sz w:val="24"/>
          <w:szCs w:val="24"/>
          <w:u w:val="single"/>
        </w:rPr>
        <w:t>PART IV</w:t>
      </w:r>
    </w:p>
    <w:p w14:paraId="063DFA38" w14:textId="77777777" w:rsidR="00F560FD" w:rsidRPr="007D6D37" w:rsidRDefault="00F560FD" w:rsidP="00F560FD">
      <w:pPr>
        <w:tabs>
          <w:tab w:val="center" w:pos="2448"/>
          <w:tab w:val="center" w:pos="4176"/>
          <w:tab w:val="left" w:pos="5184"/>
        </w:tabs>
        <w:spacing w:before="120" w:after="120" w:line="240" w:lineRule="auto"/>
        <w:ind w:left="518" w:right="14" w:hanging="518"/>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4.1 </w:t>
      </w:r>
      <w:r w:rsidRPr="007D6D37">
        <w:rPr>
          <w:rFonts w:asciiTheme="majorBidi" w:hAnsiTheme="majorBidi" w:cstheme="majorBidi"/>
          <w:b/>
          <w:bCs/>
          <w:color w:val="000000" w:themeColor="text1"/>
          <w:sz w:val="24"/>
          <w:szCs w:val="24"/>
        </w:rPr>
        <w:t>Declaration</w:t>
      </w:r>
      <w:r w:rsidRPr="007D6D37">
        <w:rPr>
          <w:rFonts w:asciiTheme="majorBidi" w:hAnsiTheme="majorBidi" w:cstheme="majorBidi"/>
          <w:color w:val="000000" w:themeColor="text1"/>
          <w:sz w:val="24"/>
          <w:szCs w:val="24"/>
        </w:rPr>
        <w:t xml:space="preserve">: </w:t>
      </w:r>
    </w:p>
    <w:p w14:paraId="12B4E16E" w14:textId="77777777" w:rsidR="00F560FD" w:rsidRPr="007D6D37" w:rsidRDefault="00F560FD" w:rsidP="00F560FD">
      <w:pPr>
        <w:tabs>
          <w:tab w:val="center" w:pos="2448"/>
          <w:tab w:val="center" w:pos="4176"/>
          <w:tab w:val="left" w:pos="5184"/>
        </w:tabs>
        <w:spacing w:before="120" w:after="120" w:line="240" w:lineRule="auto"/>
        <w:ind w:left="518" w:right="14" w:hanging="518"/>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r>
      <w:r w:rsidRPr="007D6D37">
        <w:rPr>
          <w:rFonts w:asciiTheme="majorBidi" w:hAnsiTheme="majorBidi" w:cstheme="majorBidi"/>
          <w:color w:val="000000" w:themeColor="text1"/>
          <w:sz w:val="24"/>
          <w:szCs w:val="24"/>
        </w:rPr>
        <w:tab/>
        <w:t xml:space="preserve">I do hereby solemnly and sincerely declare that the information provided in the form is: </w:t>
      </w:r>
    </w:p>
    <w:p w14:paraId="4038FD72" w14:textId="77777777" w:rsidR="00F560FD" w:rsidRPr="007D6D37" w:rsidRDefault="00F560FD" w:rsidP="00CF759D">
      <w:pPr>
        <w:tabs>
          <w:tab w:val="center" w:pos="2448"/>
          <w:tab w:val="center" w:pos="4176"/>
          <w:tab w:val="left" w:pos="5184"/>
        </w:tabs>
        <w:spacing w:before="120" w:after="120" w:line="240" w:lineRule="auto"/>
        <w:ind w:left="1418" w:right="14" w:hanging="85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655FD900" w14:textId="77777777" w:rsidR="00F560FD" w:rsidRPr="007D6D37" w:rsidRDefault="00F560FD" w:rsidP="00CF759D">
      <w:pPr>
        <w:tabs>
          <w:tab w:val="center" w:pos="2448"/>
          <w:tab w:val="center" w:pos="4176"/>
          <w:tab w:val="left" w:pos="5184"/>
        </w:tabs>
        <w:spacing w:before="120" w:after="120" w:line="240" w:lineRule="auto"/>
        <w:ind w:left="1418" w:right="14" w:hanging="851"/>
        <w:jc w:val="both"/>
        <w:rPr>
          <w:rFonts w:asciiTheme="majorBidi" w:hAnsiTheme="majorBidi" w:cstheme="majorBidi"/>
          <w:color w:val="000000" w:themeColor="text1"/>
          <w:sz w:val="24"/>
          <w:szCs w:val="24"/>
        </w:rPr>
      </w:pPr>
    </w:p>
    <w:p w14:paraId="2914C5FE" w14:textId="77777777" w:rsidR="00F560FD" w:rsidRPr="007D6D37" w:rsidRDefault="00F560FD" w:rsidP="00CF759D">
      <w:pPr>
        <w:tabs>
          <w:tab w:val="center" w:pos="2448"/>
          <w:tab w:val="center" w:pos="4176"/>
          <w:tab w:val="left" w:pos="5184"/>
        </w:tabs>
        <w:spacing w:before="120" w:after="120" w:line="240" w:lineRule="auto"/>
        <w:ind w:left="1418" w:right="14" w:hanging="85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 xml:space="preserve">hereby reported after complying with and fulfilling all requirements under the relevant provisions of law, rules, regulations, directives, circulars and notifications whichever is applicable. </w:t>
      </w:r>
    </w:p>
    <w:p w14:paraId="1CFC77D1" w14:textId="77777777" w:rsidR="00F560FD" w:rsidRPr="007D6D37" w:rsidRDefault="00F560FD" w:rsidP="00400D08">
      <w:pPr>
        <w:spacing w:after="0" w:line="276" w:lineRule="auto"/>
        <w:rPr>
          <w:rFonts w:asciiTheme="majorBidi" w:eastAsia="Calibri" w:hAnsiTheme="majorBidi" w:cstheme="majorBidi"/>
          <w:b/>
          <w:color w:val="000000" w:themeColor="text1"/>
          <w:sz w:val="24"/>
          <w:szCs w:val="24"/>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36A5BB0B" w14:textId="77777777" w:rsidTr="00AB4A86">
        <w:trPr>
          <w:trHeight w:val="360"/>
        </w:trPr>
        <w:tc>
          <w:tcPr>
            <w:tcW w:w="533" w:type="dxa"/>
            <w:tcBorders>
              <w:top w:val="nil"/>
              <w:bottom w:val="nil"/>
              <w:right w:val="nil"/>
            </w:tcBorders>
          </w:tcPr>
          <w:p w14:paraId="1C8D5EE6" w14:textId="77777777" w:rsidR="00F560FD" w:rsidRPr="007D6D37" w:rsidRDefault="00F560FD" w:rsidP="00AB4A86">
            <w:pPr>
              <w:jc w:val="both"/>
              <w:rPr>
                <w:rFonts w:asciiTheme="majorBidi" w:eastAsia="Calibri" w:hAnsiTheme="majorBidi" w:cstheme="majorBidi"/>
                <w:color w:val="000000" w:themeColor="text1"/>
              </w:rPr>
            </w:pPr>
            <w:r w:rsidRPr="007D6D37">
              <w:rPr>
                <w:rFonts w:asciiTheme="majorBidi" w:hAnsiTheme="majorBidi" w:cstheme="majorBidi"/>
                <w:color w:val="000000" w:themeColor="text1"/>
              </w:rPr>
              <w:t>4.2</w:t>
            </w:r>
          </w:p>
        </w:tc>
        <w:tc>
          <w:tcPr>
            <w:tcW w:w="3967" w:type="dxa"/>
            <w:tcBorders>
              <w:top w:val="nil"/>
              <w:left w:val="nil"/>
              <w:bottom w:val="nil"/>
              <w:right w:val="single" w:sz="4" w:space="0" w:color="auto"/>
            </w:tcBorders>
          </w:tcPr>
          <w:p w14:paraId="767E6C74" w14:textId="77777777" w:rsidR="00F560FD" w:rsidRPr="007D6D37" w:rsidRDefault="00F560FD" w:rsidP="00AB4A86">
            <w:pPr>
              <w:jc w:val="both"/>
              <w:rPr>
                <w:rFonts w:asciiTheme="majorBidi" w:eastAsia="Calibri" w:hAnsiTheme="majorBidi" w:cstheme="majorBidi"/>
                <w:color w:val="000000" w:themeColor="text1"/>
              </w:rPr>
            </w:pPr>
            <w:r w:rsidRPr="007D6D37">
              <w:rPr>
                <w:rFonts w:asciiTheme="majorBidi" w:hAnsiTheme="majorBidi" w:cstheme="majorBidi"/>
                <w:color w:val="000000" w:themeColor="text1"/>
              </w:rPr>
              <w:t>Name of authorized officer with designation</w:t>
            </w:r>
          </w:p>
        </w:tc>
        <w:tc>
          <w:tcPr>
            <w:tcW w:w="2520" w:type="dxa"/>
            <w:tcBorders>
              <w:top w:val="single" w:sz="4" w:space="0" w:color="auto"/>
              <w:left w:val="single" w:sz="4" w:space="0" w:color="auto"/>
              <w:bottom w:val="single" w:sz="4" w:space="0" w:color="auto"/>
              <w:right w:val="single" w:sz="4" w:space="0" w:color="auto"/>
            </w:tcBorders>
          </w:tcPr>
          <w:p w14:paraId="6B13823E"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6787823"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0F057728" w14:textId="77777777" w:rsidR="00F560FD" w:rsidRPr="007D6D37" w:rsidRDefault="00F560FD" w:rsidP="00F560FD">
      <w:pPr>
        <w:spacing w:after="0" w:line="240" w:lineRule="auto"/>
        <w:rPr>
          <w:rFonts w:asciiTheme="majorBidi" w:hAnsiTheme="majorBidi" w:cstheme="majorBidi"/>
          <w:color w:val="000000" w:themeColor="text1"/>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48D9475E" w14:textId="77777777" w:rsidTr="00AB4A86">
        <w:trPr>
          <w:trHeight w:val="360"/>
        </w:trPr>
        <w:tc>
          <w:tcPr>
            <w:tcW w:w="533" w:type="dxa"/>
            <w:tcBorders>
              <w:top w:val="nil"/>
              <w:bottom w:val="nil"/>
              <w:right w:val="nil"/>
            </w:tcBorders>
            <w:vAlign w:val="center"/>
          </w:tcPr>
          <w:p w14:paraId="5FB8EB0F" w14:textId="77777777" w:rsidR="00F560FD" w:rsidRPr="007D6D37" w:rsidRDefault="00F560FD" w:rsidP="00AB4A86">
            <w:pPr>
              <w:jc w:val="both"/>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rPr>
              <w:t>4.3</w:t>
            </w:r>
          </w:p>
        </w:tc>
        <w:tc>
          <w:tcPr>
            <w:tcW w:w="3967" w:type="dxa"/>
            <w:tcBorders>
              <w:top w:val="nil"/>
              <w:left w:val="nil"/>
              <w:bottom w:val="nil"/>
              <w:right w:val="single" w:sz="4" w:space="0" w:color="auto"/>
            </w:tcBorders>
            <w:vAlign w:val="center"/>
          </w:tcPr>
          <w:p w14:paraId="541E7AC3" w14:textId="77777777" w:rsidR="00F560FD" w:rsidRPr="007D6D37" w:rsidRDefault="00F560FD" w:rsidP="00AB4A86">
            <w:pPr>
              <w:jc w:val="both"/>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30585C4A"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5293BBBC" w14:textId="77777777" w:rsidR="00F560FD" w:rsidRPr="007D6D37" w:rsidRDefault="00F560FD" w:rsidP="00F560FD">
      <w:pPr>
        <w:spacing w:after="0" w:line="240" w:lineRule="auto"/>
        <w:rPr>
          <w:rFonts w:asciiTheme="majorBidi" w:hAnsiTheme="majorBidi" w:cstheme="majorBidi"/>
          <w:color w:val="000000" w:themeColor="text1"/>
        </w:rPr>
      </w:pPr>
    </w:p>
    <w:p w14:paraId="08960C4B" w14:textId="77777777" w:rsidR="00F560FD" w:rsidRPr="007D6D37" w:rsidRDefault="00F560FD" w:rsidP="00F560FD">
      <w:pPr>
        <w:spacing w:after="0" w:line="240" w:lineRule="auto"/>
        <w:rPr>
          <w:rFonts w:asciiTheme="majorBidi" w:eastAsia="Times New Roman" w:hAnsiTheme="majorBidi" w:cstheme="majorBidi"/>
          <w:b/>
          <w:color w:val="000000" w:themeColor="text1"/>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2D7607EE" w14:textId="77777777" w:rsidTr="00AB4A86">
        <w:trPr>
          <w:trHeight w:val="288"/>
        </w:trPr>
        <w:tc>
          <w:tcPr>
            <w:tcW w:w="533" w:type="dxa"/>
            <w:tcBorders>
              <w:top w:val="nil"/>
              <w:left w:val="nil"/>
              <w:bottom w:val="nil"/>
              <w:right w:val="nil"/>
            </w:tcBorders>
          </w:tcPr>
          <w:p w14:paraId="7F62496C" w14:textId="77777777" w:rsidR="00F560FD" w:rsidRPr="007D6D37" w:rsidRDefault="00F560FD" w:rsidP="00AB4A86">
            <w:pPr>
              <w:rPr>
                <w:rFonts w:asciiTheme="majorBidi" w:eastAsia="Calibri" w:hAnsiTheme="majorBidi" w:cstheme="majorBidi"/>
                <w:color w:val="000000" w:themeColor="text1"/>
              </w:rPr>
            </w:pPr>
          </w:p>
        </w:tc>
        <w:tc>
          <w:tcPr>
            <w:tcW w:w="3697" w:type="dxa"/>
            <w:tcBorders>
              <w:top w:val="nil"/>
              <w:left w:val="nil"/>
              <w:bottom w:val="nil"/>
              <w:right w:val="nil"/>
            </w:tcBorders>
          </w:tcPr>
          <w:p w14:paraId="78A7AC91" w14:textId="77777777" w:rsidR="00F560FD" w:rsidRPr="007D6D37" w:rsidRDefault="00F560FD" w:rsidP="00AB4A86">
            <w:pPr>
              <w:rPr>
                <w:rFonts w:asciiTheme="majorBidi" w:eastAsia="Calibri" w:hAnsiTheme="majorBidi" w:cstheme="majorBidi"/>
                <w:color w:val="000000" w:themeColor="text1"/>
              </w:rPr>
            </w:pPr>
          </w:p>
        </w:tc>
        <w:tc>
          <w:tcPr>
            <w:tcW w:w="1008" w:type="dxa"/>
            <w:gridSpan w:val="2"/>
            <w:tcBorders>
              <w:top w:val="nil"/>
              <w:left w:val="nil"/>
              <w:right w:val="nil"/>
            </w:tcBorders>
            <w:vAlign w:val="bottom"/>
          </w:tcPr>
          <w:p w14:paraId="53942C16"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Day</w:t>
            </w:r>
          </w:p>
        </w:tc>
        <w:tc>
          <w:tcPr>
            <w:tcW w:w="612" w:type="dxa"/>
            <w:tcBorders>
              <w:top w:val="nil"/>
              <w:left w:val="nil"/>
              <w:bottom w:val="nil"/>
              <w:right w:val="nil"/>
            </w:tcBorders>
          </w:tcPr>
          <w:p w14:paraId="766C3A1B" w14:textId="77777777" w:rsidR="00F560FD" w:rsidRPr="007D6D37" w:rsidRDefault="00F560FD" w:rsidP="00AB4A86">
            <w:pPr>
              <w:jc w:val="center"/>
              <w:rPr>
                <w:rFonts w:asciiTheme="majorBidi" w:eastAsia="Calibri" w:hAnsiTheme="majorBidi" w:cstheme="majorBidi"/>
                <w:color w:val="000000" w:themeColor="text1"/>
              </w:rPr>
            </w:pPr>
          </w:p>
        </w:tc>
        <w:tc>
          <w:tcPr>
            <w:tcW w:w="1008" w:type="dxa"/>
            <w:gridSpan w:val="2"/>
            <w:tcBorders>
              <w:top w:val="nil"/>
              <w:left w:val="nil"/>
              <w:right w:val="nil"/>
            </w:tcBorders>
            <w:vAlign w:val="bottom"/>
          </w:tcPr>
          <w:p w14:paraId="30FE1027"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Month</w:t>
            </w:r>
          </w:p>
        </w:tc>
        <w:tc>
          <w:tcPr>
            <w:tcW w:w="522" w:type="dxa"/>
            <w:tcBorders>
              <w:top w:val="nil"/>
              <w:left w:val="nil"/>
              <w:bottom w:val="nil"/>
              <w:right w:val="nil"/>
            </w:tcBorders>
          </w:tcPr>
          <w:p w14:paraId="1DBE62D7" w14:textId="77777777" w:rsidR="00F560FD" w:rsidRPr="007D6D37" w:rsidRDefault="00F560FD" w:rsidP="00AB4A86">
            <w:pPr>
              <w:jc w:val="center"/>
              <w:rPr>
                <w:rFonts w:asciiTheme="majorBidi" w:eastAsia="Calibri" w:hAnsiTheme="majorBidi" w:cstheme="majorBidi"/>
                <w:color w:val="000000" w:themeColor="text1"/>
              </w:rPr>
            </w:pPr>
          </w:p>
        </w:tc>
        <w:tc>
          <w:tcPr>
            <w:tcW w:w="2016" w:type="dxa"/>
            <w:gridSpan w:val="4"/>
            <w:tcBorders>
              <w:top w:val="nil"/>
              <w:left w:val="nil"/>
              <w:right w:val="nil"/>
            </w:tcBorders>
            <w:vAlign w:val="bottom"/>
          </w:tcPr>
          <w:p w14:paraId="2BE28E33"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Year</w:t>
            </w:r>
          </w:p>
        </w:tc>
      </w:tr>
      <w:tr w:rsidR="00F560FD" w:rsidRPr="007D6D37" w14:paraId="0C69A0EE" w14:textId="77777777" w:rsidTr="00AB4A86">
        <w:trPr>
          <w:trHeight w:val="360"/>
        </w:trPr>
        <w:tc>
          <w:tcPr>
            <w:tcW w:w="533" w:type="dxa"/>
            <w:tcBorders>
              <w:top w:val="nil"/>
              <w:left w:val="nil"/>
              <w:bottom w:val="nil"/>
              <w:right w:val="nil"/>
            </w:tcBorders>
          </w:tcPr>
          <w:p w14:paraId="241B014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4.4</w:t>
            </w:r>
          </w:p>
        </w:tc>
        <w:tc>
          <w:tcPr>
            <w:tcW w:w="3697" w:type="dxa"/>
            <w:tcBorders>
              <w:top w:val="nil"/>
              <w:left w:val="nil"/>
              <w:bottom w:val="nil"/>
              <w:right w:val="single" w:sz="4" w:space="0" w:color="auto"/>
            </w:tcBorders>
          </w:tcPr>
          <w:p w14:paraId="3B0D46D4"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Date</w:t>
            </w:r>
          </w:p>
        </w:tc>
        <w:tc>
          <w:tcPr>
            <w:tcW w:w="504" w:type="dxa"/>
            <w:tcBorders>
              <w:left w:val="single" w:sz="4" w:space="0" w:color="auto"/>
            </w:tcBorders>
          </w:tcPr>
          <w:p w14:paraId="07630FC8"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7E611A2F" w14:textId="77777777" w:rsidR="00F560FD" w:rsidRPr="007D6D37" w:rsidRDefault="00F560FD" w:rsidP="00AB4A86">
            <w:pPr>
              <w:rPr>
                <w:rFonts w:asciiTheme="majorBidi" w:eastAsia="Calibri" w:hAnsiTheme="majorBidi" w:cstheme="majorBidi"/>
                <w:color w:val="000000" w:themeColor="text1"/>
              </w:rPr>
            </w:pPr>
          </w:p>
        </w:tc>
        <w:tc>
          <w:tcPr>
            <w:tcW w:w="612" w:type="dxa"/>
            <w:tcBorders>
              <w:top w:val="nil"/>
              <w:left w:val="nil"/>
              <w:bottom w:val="nil"/>
            </w:tcBorders>
          </w:tcPr>
          <w:p w14:paraId="6E36758E"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3A48CBC9"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15BEB9F6" w14:textId="77777777" w:rsidR="00F560FD" w:rsidRPr="007D6D37" w:rsidRDefault="00F560FD" w:rsidP="00AB4A86">
            <w:pPr>
              <w:rPr>
                <w:rFonts w:asciiTheme="majorBidi" w:eastAsia="Calibri" w:hAnsiTheme="majorBidi" w:cstheme="majorBidi"/>
                <w:color w:val="000000" w:themeColor="text1"/>
              </w:rPr>
            </w:pPr>
          </w:p>
        </w:tc>
        <w:tc>
          <w:tcPr>
            <w:tcW w:w="522" w:type="dxa"/>
            <w:tcBorders>
              <w:top w:val="nil"/>
              <w:left w:val="nil"/>
              <w:bottom w:val="nil"/>
            </w:tcBorders>
          </w:tcPr>
          <w:p w14:paraId="50F0C0F9"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3F27E98C"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79377892"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60197BA3" w14:textId="77777777" w:rsidR="00F560FD" w:rsidRPr="007D6D37" w:rsidRDefault="00F560FD" w:rsidP="00AB4A86">
            <w:pPr>
              <w:rPr>
                <w:rFonts w:asciiTheme="majorBidi" w:eastAsia="Calibri" w:hAnsiTheme="majorBidi" w:cstheme="majorBidi"/>
                <w:color w:val="000000" w:themeColor="text1"/>
              </w:rPr>
            </w:pPr>
          </w:p>
        </w:tc>
        <w:tc>
          <w:tcPr>
            <w:tcW w:w="504" w:type="dxa"/>
            <w:tcBorders>
              <w:left w:val="nil"/>
            </w:tcBorders>
          </w:tcPr>
          <w:p w14:paraId="4CA90D22" w14:textId="77777777" w:rsidR="00F560FD" w:rsidRPr="007D6D37" w:rsidRDefault="00F560FD" w:rsidP="00AB4A86">
            <w:pPr>
              <w:rPr>
                <w:rFonts w:asciiTheme="majorBidi" w:eastAsia="Calibri" w:hAnsiTheme="majorBidi" w:cstheme="majorBidi"/>
                <w:color w:val="000000" w:themeColor="text1"/>
              </w:rPr>
            </w:pPr>
          </w:p>
        </w:tc>
      </w:tr>
    </w:tbl>
    <w:p w14:paraId="4B4F7A31" w14:textId="77777777" w:rsidR="00F560FD" w:rsidRPr="007D6D37" w:rsidRDefault="00F560FD" w:rsidP="00400D08">
      <w:pPr>
        <w:spacing w:after="0" w:line="276" w:lineRule="auto"/>
        <w:rPr>
          <w:rFonts w:asciiTheme="majorBidi" w:eastAsia="Calibri" w:hAnsiTheme="majorBidi" w:cstheme="majorBidi"/>
          <w:bCs/>
          <w:color w:val="000000" w:themeColor="text1"/>
          <w:sz w:val="24"/>
          <w:szCs w:val="24"/>
        </w:rPr>
      </w:pPr>
    </w:p>
    <w:p w14:paraId="430F7853" w14:textId="77777777" w:rsidR="00F560FD" w:rsidRPr="007D6D37" w:rsidRDefault="00F560FD" w:rsidP="00CF759D">
      <w:pPr>
        <w:spacing w:after="0" w:line="240" w:lineRule="auto"/>
        <w:ind w:left="567"/>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 For the first time the company issues notice to its members in </w:t>
      </w:r>
      <w:r w:rsidR="005B43C8" w:rsidRPr="007D6D37">
        <w:rPr>
          <w:rFonts w:asciiTheme="majorBidi" w:eastAsia="Calibri" w:hAnsiTheme="majorBidi" w:cstheme="majorBidi"/>
          <w:bCs/>
          <w:color w:val="000000" w:themeColor="text1"/>
          <w:sz w:val="24"/>
          <w:szCs w:val="24"/>
        </w:rPr>
        <w:t>F</w:t>
      </w:r>
      <w:r w:rsidRPr="007D6D37">
        <w:rPr>
          <w:rFonts w:asciiTheme="majorBidi" w:eastAsia="Calibri" w:hAnsiTheme="majorBidi" w:cstheme="majorBidi"/>
          <w:bCs/>
          <w:color w:val="000000" w:themeColor="text1"/>
          <w:sz w:val="24"/>
          <w:szCs w:val="24"/>
        </w:rPr>
        <w:t>orm</w:t>
      </w:r>
      <w:r w:rsidR="005B43C8" w:rsidRPr="007D6D37">
        <w:rPr>
          <w:rFonts w:asciiTheme="majorBidi" w:eastAsia="Calibri" w:hAnsiTheme="majorBidi" w:cstheme="majorBidi"/>
          <w:bCs/>
          <w:color w:val="000000" w:themeColor="text1"/>
          <w:sz w:val="24"/>
          <w:szCs w:val="24"/>
        </w:rPr>
        <w:t>-</w:t>
      </w:r>
      <w:r w:rsidR="0062233B" w:rsidRPr="007D6D37">
        <w:rPr>
          <w:rFonts w:asciiTheme="majorBidi" w:eastAsia="Calibri" w:hAnsiTheme="majorBidi" w:cstheme="majorBidi"/>
          <w:bCs/>
          <w:color w:val="000000" w:themeColor="text1"/>
          <w:sz w:val="24"/>
          <w:szCs w:val="24"/>
        </w:rPr>
        <w:t>16</w:t>
      </w:r>
      <w:r w:rsidRPr="007D6D37">
        <w:rPr>
          <w:rFonts w:asciiTheme="majorBidi" w:eastAsia="Calibri" w:hAnsiTheme="majorBidi" w:cstheme="majorBidi"/>
          <w:bCs/>
          <w:color w:val="000000" w:themeColor="text1"/>
          <w:sz w:val="24"/>
          <w:szCs w:val="24"/>
        </w:rPr>
        <w:t>, the month during which such notices have been issued shall be mentioned.</w:t>
      </w:r>
    </w:p>
    <w:p w14:paraId="4387EFC7" w14:textId="77777777" w:rsidR="00F560FD" w:rsidRPr="007D6D37" w:rsidRDefault="00F560FD" w:rsidP="00F560FD">
      <w:pPr>
        <w:spacing w:after="0" w:line="240" w:lineRule="auto"/>
        <w:ind w:left="720"/>
        <w:rPr>
          <w:rFonts w:asciiTheme="majorBidi" w:hAnsiTheme="majorBidi" w:cstheme="majorBidi"/>
          <w:b/>
          <w:color w:val="000000" w:themeColor="text1"/>
          <w:sz w:val="24"/>
          <w:szCs w:val="24"/>
        </w:rPr>
      </w:pPr>
    </w:p>
    <w:sectPr w:rsidR="00F560FD" w:rsidRPr="007D6D37"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73C0" w14:textId="77777777" w:rsidR="003B2054" w:rsidRDefault="003B2054" w:rsidP="00932840">
      <w:pPr>
        <w:spacing w:after="0" w:line="240" w:lineRule="auto"/>
      </w:pPr>
      <w:r>
        <w:separator/>
      </w:r>
    </w:p>
  </w:endnote>
  <w:endnote w:type="continuationSeparator" w:id="0">
    <w:p w14:paraId="774D6ABE" w14:textId="77777777" w:rsidR="003B2054" w:rsidRDefault="003B2054"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9F35C" w14:textId="77777777" w:rsidR="003B2054" w:rsidRDefault="003B2054" w:rsidP="00932840">
      <w:pPr>
        <w:spacing w:after="0" w:line="240" w:lineRule="auto"/>
      </w:pPr>
      <w:r>
        <w:separator/>
      </w:r>
    </w:p>
  </w:footnote>
  <w:footnote w:type="continuationSeparator" w:id="0">
    <w:p w14:paraId="3D879EFA" w14:textId="77777777" w:rsidR="003B2054" w:rsidRDefault="003B2054"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0DC3"/>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5BF3"/>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47A53"/>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054"/>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69ED"/>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036"/>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373C"/>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C7D"/>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EE6030C4-DB2C-47A4-B9C1-95B7676A6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2025-04-03T17:31:00Z</dcterms:created>
  <dcterms:modified xsi:type="dcterms:W3CDTF">2025-04-03T17:31:00Z</dcterms:modified>
</cp:coreProperties>
</file>